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D3EB5" w14:textId="77777777" w:rsidR="008D2077" w:rsidRDefault="004B4293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8DA63D" wp14:editId="072F4F99">
                <wp:simplePos x="0" y="0"/>
                <wp:positionH relativeFrom="column">
                  <wp:posOffset>2764155</wp:posOffset>
                </wp:positionH>
                <wp:positionV relativeFrom="paragraph">
                  <wp:posOffset>-312420</wp:posOffset>
                </wp:positionV>
                <wp:extent cx="3933825" cy="38100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381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76CEF" w14:textId="77777777" w:rsidR="004B0517" w:rsidRDefault="0058521B" w:rsidP="0058521B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108"/>
                              </w:rPr>
                            </w:pPr>
                            <w:r w:rsidRPr="0058521B">
                              <w:rPr>
                                <w:b/>
                                <w:bCs/>
                                <w:color w:val="C00000"/>
                                <w:sz w:val="32"/>
                                <w:szCs w:val="108"/>
                              </w:rPr>
                              <w:t xml:space="preserve">NJ Children’s System of Care </w:t>
                            </w:r>
                          </w:p>
                          <w:p w14:paraId="229ABA3C" w14:textId="77777777" w:rsidR="0058521B" w:rsidRPr="0058521B" w:rsidRDefault="0058521B" w:rsidP="0058521B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108"/>
                              </w:rPr>
                            </w:pPr>
                            <w:r w:rsidRPr="0058521B">
                              <w:rPr>
                                <w:b/>
                                <w:bCs/>
                                <w:color w:val="C00000"/>
                                <w:sz w:val="32"/>
                                <w:szCs w:val="108"/>
                              </w:rPr>
                              <w:t>Referral Process</w:t>
                            </w:r>
                          </w:p>
                          <w:p w14:paraId="24E7461F" w14:textId="77777777" w:rsidR="0058521B" w:rsidRPr="00F9105A" w:rsidRDefault="0058521B" w:rsidP="0058521B">
                            <w:pPr>
                              <w:spacing w:after="0"/>
                              <w:ind w:left="144"/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F9105A">
                              <w:rPr>
                                <w:sz w:val="30"/>
                                <w:szCs w:val="30"/>
                              </w:rPr>
                              <w:t>The Children’s System of Care (CSOC) helps youth up to age 21 with emotional, behavioral, developmental, substance and related health challenges. CSOC wraps services and supports that families need in a home and community-based, family-centered environment</w:t>
                            </w:r>
                            <w:r w:rsidR="00E53082" w:rsidRPr="00F9105A">
                              <w:rPr>
                                <w:sz w:val="30"/>
                                <w:szCs w:val="30"/>
                              </w:rPr>
                              <w:t xml:space="preserve"> at no cost to families</w:t>
                            </w:r>
                            <w:r w:rsidR="004B4293" w:rsidRPr="00F9105A">
                              <w:rPr>
                                <w:sz w:val="30"/>
                                <w:szCs w:val="30"/>
                              </w:rPr>
                              <w:t xml:space="preserve"> regardless of income or insurance.</w:t>
                            </w:r>
                          </w:p>
                          <w:p w14:paraId="5779E130" w14:textId="77777777" w:rsidR="0058521B" w:rsidRPr="00B360DD" w:rsidRDefault="0058521B" w:rsidP="0058521B">
                            <w:pPr>
                              <w:spacing w:after="0"/>
                              <w:ind w:left="144"/>
                              <w:jc w:val="center"/>
                              <w:rPr>
                                <w:sz w:val="18"/>
                                <w:szCs w:val="72"/>
                              </w:rPr>
                            </w:pPr>
                            <w:r w:rsidRPr="00B360DD">
                              <w:rPr>
                                <w:sz w:val="18"/>
                                <w:szCs w:val="72"/>
                              </w:rPr>
                              <w:t> </w:t>
                            </w:r>
                          </w:p>
                          <w:p w14:paraId="79C0C4AD" w14:textId="77777777" w:rsidR="00BF1D67" w:rsidRPr="00BF1D67" w:rsidRDefault="0058521B" w:rsidP="00BF1D67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8521B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108"/>
                              </w:rPr>
                              <w:t>How can YOU assist a family with making the call</w:t>
                            </w:r>
                            <w:r w:rsidR="00BF1D67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108"/>
                              </w:rPr>
                              <w:t xml:space="preserve"> to </w:t>
                            </w:r>
                            <w:proofErr w:type="spellStart"/>
                            <w:r w:rsidR="00BF1D67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108"/>
                              </w:rPr>
                              <w:t>PerformCare</w:t>
                            </w:r>
                            <w:proofErr w:type="spellEnd"/>
                            <w:r w:rsidR="00B360DD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108"/>
                              </w:rPr>
                              <w:t xml:space="preserve"> to access services?</w:t>
                            </w:r>
                            <w:r w:rsidR="00B360DD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108"/>
                              </w:rPr>
                              <w:br/>
                            </w:r>
                            <w:r w:rsidR="00BF1D67" w:rsidRPr="00BF1D67">
                              <w:rPr>
                                <w:b/>
                                <w:sz w:val="36"/>
                                <w:szCs w:val="36"/>
                              </w:rPr>
                              <w:t>1-877-652-7624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DA6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7.65pt;margin-top:-24.6pt;width:309.75pt;height:30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" filled="f" stroked="f">
                <v:textbox>
                  <w:txbxContent>
                    <w:p w14:paraId="0A776CEF" w14:textId="77777777" w:rsidR="004B0517" w:rsidRDefault="0058521B" w:rsidP="0058521B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108"/>
                        </w:rPr>
                      </w:pPr>
                      <w:r w:rsidRPr="0058521B">
                        <w:rPr>
                          <w:b/>
                          <w:bCs/>
                          <w:color w:val="C00000"/>
                          <w:sz w:val="32"/>
                          <w:szCs w:val="108"/>
                        </w:rPr>
                        <w:t xml:space="preserve">NJ Children’s System of Care </w:t>
                      </w:r>
                    </w:p>
                    <w:p w14:paraId="229ABA3C" w14:textId="77777777" w:rsidR="0058521B" w:rsidRPr="0058521B" w:rsidRDefault="0058521B" w:rsidP="0058521B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108"/>
                        </w:rPr>
                      </w:pPr>
                      <w:r w:rsidRPr="0058521B">
                        <w:rPr>
                          <w:b/>
                          <w:bCs/>
                          <w:color w:val="C00000"/>
                          <w:sz w:val="32"/>
                          <w:szCs w:val="108"/>
                        </w:rPr>
                        <w:t>Referral Process</w:t>
                      </w:r>
                    </w:p>
                    <w:p w14:paraId="24E7461F" w14:textId="77777777" w:rsidR="0058521B" w:rsidRPr="00F9105A" w:rsidRDefault="0058521B" w:rsidP="0058521B">
                      <w:pPr>
                        <w:spacing w:after="0"/>
                        <w:ind w:left="144"/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 w:rsidRPr="00F9105A">
                        <w:rPr>
                          <w:sz w:val="30"/>
                          <w:szCs w:val="30"/>
                        </w:rPr>
                        <w:t>The Children’s System of Care (CSOC) helps youth up to age 21 with emotional, behavioral, developmental, substance and related health challenges. CSOC wraps services and supports that families need in a home and community-based, family-centered environment</w:t>
                      </w:r>
                      <w:r w:rsidR="00E53082" w:rsidRPr="00F9105A">
                        <w:rPr>
                          <w:sz w:val="30"/>
                          <w:szCs w:val="30"/>
                        </w:rPr>
                        <w:t xml:space="preserve"> at no cost to families</w:t>
                      </w:r>
                      <w:r w:rsidR="004B4293" w:rsidRPr="00F9105A">
                        <w:rPr>
                          <w:sz w:val="30"/>
                          <w:szCs w:val="30"/>
                        </w:rPr>
                        <w:t xml:space="preserve"> regardless of income or insurance.</w:t>
                      </w:r>
                    </w:p>
                    <w:p w14:paraId="5779E130" w14:textId="77777777" w:rsidR="0058521B" w:rsidRPr="00B360DD" w:rsidRDefault="0058521B" w:rsidP="0058521B">
                      <w:pPr>
                        <w:spacing w:after="0"/>
                        <w:ind w:left="144"/>
                        <w:jc w:val="center"/>
                        <w:rPr>
                          <w:sz w:val="18"/>
                          <w:szCs w:val="72"/>
                        </w:rPr>
                      </w:pPr>
                      <w:r w:rsidRPr="00B360DD">
                        <w:rPr>
                          <w:sz w:val="18"/>
                          <w:szCs w:val="72"/>
                        </w:rPr>
                        <w:t> </w:t>
                      </w:r>
                    </w:p>
                    <w:p w14:paraId="79C0C4AD" w14:textId="77777777" w:rsidR="00BF1D67" w:rsidRPr="00BF1D67" w:rsidRDefault="0058521B" w:rsidP="00BF1D67">
                      <w:pPr>
                        <w:widowControl w:val="0"/>
                        <w:spacing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58521B">
                        <w:rPr>
                          <w:b/>
                          <w:bCs/>
                          <w:i/>
                          <w:iCs/>
                          <w:sz w:val="32"/>
                          <w:szCs w:val="108"/>
                        </w:rPr>
                        <w:t>How can YOU assist a family with making the call</w:t>
                      </w:r>
                      <w:r w:rsidR="00BF1D67">
                        <w:rPr>
                          <w:b/>
                          <w:bCs/>
                          <w:i/>
                          <w:iCs/>
                          <w:sz w:val="32"/>
                          <w:szCs w:val="108"/>
                        </w:rPr>
                        <w:t xml:space="preserve"> to </w:t>
                      </w:r>
                      <w:proofErr w:type="spellStart"/>
                      <w:r w:rsidR="00BF1D67">
                        <w:rPr>
                          <w:b/>
                          <w:bCs/>
                          <w:i/>
                          <w:iCs/>
                          <w:sz w:val="32"/>
                          <w:szCs w:val="108"/>
                        </w:rPr>
                        <w:t>PerformCare</w:t>
                      </w:r>
                      <w:proofErr w:type="spellEnd"/>
                      <w:r w:rsidR="00B360DD">
                        <w:rPr>
                          <w:b/>
                          <w:bCs/>
                          <w:i/>
                          <w:iCs/>
                          <w:sz w:val="32"/>
                          <w:szCs w:val="108"/>
                        </w:rPr>
                        <w:t xml:space="preserve"> to access services?</w:t>
                      </w:r>
                      <w:r w:rsidR="00B360DD">
                        <w:rPr>
                          <w:b/>
                          <w:bCs/>
                          <w:i/>
                          <w:iCs/>
                          <w:sz w:val="32"/>
                          <w:szCs w:val="108"/>
                        </w:rPr>
                        <w:br/>
                      </w:r>
                      <w:r w:rsidR="00BF1D67" w:rsidRPr="00BF1D67">
                        <w:rPr>
                          <w:b/>
                          <w:sz w:val="36"/>
                          <w:szCs w:val="36"/>
                        </w:rPr>
                        <w:t>1-877-652-7624</w:t>
                      </w:r>
                    </w:p>
                  </w:txbxContent>
                </v:textbox>
              </v:shape>
            </w:pict>
          </mc:Fallback>
        </mc:AlternateContent>
      </w:r>
      <w:r w:rsidR="00082DEC">
        <w:rPr>
          <w:noProof/>
        </w:rPr>
        <w:drawing>
          <wp:anchor distT="0" distB="0" distL="114300" distR="114300" simplePos="0" relativeHeight="251657216" behindDoc="0" locked="0" layoutInCell="1" allowOverlap="1" wp14:anchorId="3D0D6777" wp14:editId="464713A0">
            <wp:simplePos x="0" y="0"/>
            <wp:positionH relativeFrom="column">
              <wp:posOffset>290195</wp:posOffset>
            </wp:positionH>
            <wp:positionV relativeFrom="paragraph">
              <wp:posOffset>3819525</wp:posOffset>
            </wp:positionV>
            <wp:extent cx="5672455" cy="3914775"/>
            <wp:effectExtent l="0" t="0" r="444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43" t="17665" r="28045" b="27481"/>
                    <a:stretch/>
                  </pic:blipFill>
                  <pic:spPr bwMode="auto">
                    <a:xfrm>
                      <a:off x="0" y="0"/>
                      <a:ext cx="5672455" cy="3914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D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04B50" wp14:editId="2325EB58">
                <wp:simplePos x="0" y="0"/>
                <wp:positionH relativeFrom="column">
                  <wp:posOffset>85090</wp:posOffset>
                </wp:positionH>
                <wp:positionV relativeFrom="paragraph">
                  <wp:posOffset>3467100</wp:posOffset>
                </wp:positionV>
                <wp:extent cx="5876925" cy="5810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35D04" w14:textId="77777777" w:rsidR="004B0517" w:rsidRPr="004B0517" w:rsidRDefault="004B0517" w:rsidP="004B0517">
                            <w:pPr>
                              <w:widowControl w:val="0"/>
                              <w:jc w:val="center"/>
                              <w:rPr>
                                <w:sz w:val="14"/>
                              </w:rPr>
                            </w:pPr>
                            <w:r w:rsidRPr="004B0517">
                              <w:rPr>
                                <w:b/>
                                <w:bCs/>
                                <w:color w:val="C00000"/>
                                <w:sz w:val="52"/>
                                <w:szCs w:val="108"/>
                              </w:rPr>
                              <w:t>The System Partners in Bergen County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04B50" id="_x0000_s1027" type="#_x0000_t202" style="position:absolute;margin-left:6.7pt;margin-top:273pt;width:462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" filled="f" stroked="f">
                <v:textbox>
                  <w:txbxContent>
                    <w:p w14:paraId="64D35D04" w14:textId="77777777" w:rsidR="004B0517" w:rsidRPr="004B0517" w:rsidRDefault="004B0517" w:rsidP="004B0517">
                      <w:pPr>
                        <w:widowControl w:val="0"/>
                        <w:jc w:val="center"/>
                        <w:rPr>
                          <w:sz w:val="14"/>
                        </w:rPr>
                      </w:pPr>
                      <w:r w:rsidRPr="004B0517">
                        <w:rPr>
                          <w:b/>
                          <w:bCs/>
                          <w:color w:val="C00000"/>
                          <w:sz w:val="52"/>
                          <w:szCs w:val="108"/>
                        </w:rPr>
                        <w:t>The System Partners in Bergen County</w:t>
                      </w:r>
                    </w:p>
                  </w:txbxContent>
                </v:textbox>
              </v:shape>
            </w:pict>
          </mc:Fallback>
        </mc:AlternateContent>
      </w:r>
      <w:r w:rsidR="00082DE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25A0E" wp14:editId="3B056F5A">
                <wp:simplePos x="0" y="0"/>
                <wp:positionH relativeFrom="column">
                  <wp:posOffset>-361950</wp:posOffset>
                </wp:positionH>
                <wp:positionV relativeFrom="paragraph">
                  <wp:posOffset>7800975</wp:posOffset>
                </wp:positionV>
                <wp:extent cx="6743700" cy="12096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3B39B" w14:textId="77777777" w:rsidR="00082DEC" w:rsidRDefault="00CB63EE">
                            <w:r>
                              <w:t xml:space="preserve">       </w:t>
                            </w:r>
                            <w:r w:rsidR="00082DEC" w:rsidRPr="00082DEC">
                              <w:rPr>
                                <w:noProof/>
                              </w:rPr>
                              <w:drawing>
                                <wp:inline distT="0" distB="0" distL="0" distR="0" wp14:anchorId="5A97A90B" wp14:editId="073CDEB2">
                                  <wp:extent cx="6199502" cy="1099544"/>
                                  <wp:effectExtent l="0" t="0" r="0" b="571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9502" cy="10995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C25A0E" id="Text Box 9" o:spid="_x0000_s1028" type="#_x0000_t202" style="position:absolute;margin-left:-28.5pt;margin-top:614.25pt;width:531pt;height:95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" filled="f" stroked="f" strokeweight=".5pt">
                <v:textbox>
                  <w:txbxContent>
                    <w:p w14:paraId="0A13B39B" w14:textId="77777777" w:rsidR="00082DEC" w:rsidRDefault="00CB63EE">
                      <w:r>
                        <w:t xml:space="preserve">       </w:t>
                      </w:r>
                      <w:r w:rsidR="00082DEC" w:rsidRPr="00082DEC">
                        <w:rPr>
                          <w:noProof/>
                        </w:rPr>
                        <w:drawing>
                          <wp:inline distT="0" distB="0" distL="0" distR="0" wp14:anchorId="5A97A90B" wp14:editId="073CDEB2">
                            <wp:extent cx="6199502" cy="1099544"/>
                            <wp:effectExtent l="0" t="0" r="0" b="571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9502" cy="10995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B0517">
        <w:rPr>
          <w:noProof/>
        </w:rPr>
        <w:drawing>
          <wp:anchor distT="0" distB="0" distL="114300" distR="114300" simplePos="0" relativeHeight="251679744" behindDoc="0" locked="0" layoutInCell="1" allowOverlap="1" wp14:anchorId="7885D4D6" wp14:editId="41430FF3">
            <wp:simplePos x="0" y="0"/>
            <wp:positionH relativeFrom="column">
              <wp:posOffset>247650</wp:posOffset>
            </wp:positionH>
            <wp:positionV relativeFrom="paragraph">
              <wp:posOffset>2924175</wp:posOffset>
            </wp:positionV>
            <wp:extent cx="781050" cy="228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517">
        <w:rPr>
          <w:noProof/>
        </w:rPr>
        <w:drawing>
          <wp:anchor distT="0" distB="0" distL="114300" distR="114300" simplePos="0" relativeHeight="251687936" behindDoc="0" locked="0" layoutInCell="1" allowOverlap="1" wp14:anchorId="44C7C102" wp14:editId="3E443A80">
            <wp:simplePos x="0" y="0"/>
            <wp:positionH relativeFrom="column">
              <wp:posOffset>647700</wp:posOffset>
            </wp:positionH>
            <wp:positionV relativeFrom="paragraph">
              <wp:posOffset>1628775</wp:posOffset>
            </wp:positionV>
            <wp:extent cx="1131570" cy="438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438150"/>
                    </a:xfrm>
                    <a:prstGeom prst="flowChartManualOperation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517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5A8512FF" wp14:editId="3E3699F4">
            <wp:simplePos x="0" y="0"/>
            <wp:positionH relativeFrom="column">
              <wp:posOffset>-238125</wp:posOffset>
            </wp:positionH>
            <wp:positionV relativeFrom="paragraph">
              <wp:posOffset>-442595</wp:posOffset>
            </wp:positionV>
            <wp:extent cx="2990850" cy="39058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2" t="9605" r="3873" b="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90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9F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CAC971" wp14:editId="209EAB5A">
                <wp:simplePos x="0" y="0"/>
                <wp:positionH relativeFrom="column">
                  <wp:posOffset>2447925</wp:posOffset>
                </wp:positionH>
                <wp:positionV relativeFrom="paragraph">
                  <wp:posOffset>1409700</wp:posOffset>
                </wp:positionV>
                <wp:extent cx="714375" cy="285750"/>
                <wp:effectExtent l="0" t="0" r="952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C1731C" id="Rectangle 5" o:spid="_x0000_s1026" style="position:absolute;margin-left:192.75pt;margin-top:111pt;width:56.25pt;height:22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" fillcolor="white [3212]" stroked="f" strokeweight="2pt"/>
            </w:pict>
          </mc:Fallback>
        </mc:AlternateContent>
      </w:r>
      <w:r w:rsidR="0058521B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81792" behindDoc="0" locked="0" layoutInCell="1" allowOverlap="1" wp14:anchorId="02205120" wp14:editId="2CD4D94C">
            <wp:simplePos x="0" y="0"/>
            <wp:positionH relativeFrom="column">
              <wp:posOffset>2106295</wp:posOffset>
            </wp:positionH>
            <wp:positionV relativeFrom="paragraph">
              <wp:posOffset>12459970</wp:posOffset>
            </wp:positionV>
            <wp:extent cx="14434820" cy="9284335"/>
            <wp:effectExtent l="0" t="0" r="508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13" t="21873" r="28561" b="27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4820" cy="928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DB3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72576" behindDoc="0" locked="0" layoutInCell="1" allowOverlap="1" wp14:anchorId="42E70AB6" wp14:editId="3492BA8A">
            <wp:simplePos x="0" y="0"/>
            <wp:positionH relativeFrom="column">
              <wp:posOffset>9872345</wp:posOffset>
            </wp:positionH>
            <wp:positionV relativeFrom="paragraph">
              <wp:posOffset>11268710</wp:posOffset>
            </wp:positionV>
            <wp:extent cx="2369820" cy="8763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DB3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70528" behindDoc="0" locked="0" layoutInCell="1" allowOverlap="1" wp14:anchorId="7C0B127A" wp14:editId="4FD0C410">
            <wp:simplePos x="0" y="0"/>
            <wp:positionH relativeFrom="column">
              <wp:posOffset>9872345</wp:posOffset>
            </wp:positionH>
            <wp:positionV relativeFrom="paragraph">
              <wp:posOffset>11268710</wp:posOffset>
            </wp:positionV>
            <wp:extent cx="2369820" cy="8763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DB3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8480" behindDoc="0" locked="0" layoutInCell="1" allowOverlap="1" wp14:anchorId="16FE6977" wp14:editId="3920B0EE">
            <wp:simplePos x="0" y="0"/>
            <wp:positionH relativeFrom="column">
              <wp:posOffset>10024745</wp:posOffset>
            </wp:positionH>
            <wp:positionV relativeFrom="paragraph">
              <wp:posOffset>11421110</wp:posOffset>
            </wp:positionV>
            <wp:extent cx="2369820" cy="8763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DB3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6432" behindDoc="0" locked="0" layoutInCell="1" allowOverlap="1" wp14:anchorId="363064DE" wp14:editId="799A5A48">
            <wp:simplePos x="0" y="0"/>
            <wp:positionH relativeFrom="column">
              <wp:posOffset>9872345</wp:posOffset>
            </wp:positionH>
            <wp:positionV relativeFrom="paragraph">
              <wp:posOffset>11268710</wp:posOffset>
            </wp:positionV>
            <wp:extent cx="2369820" cy="8763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DB3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4384" behindDoc="0" locked="0" layoutInCell="1" allowOverlap="1" wp14:anchorId="318680DB" wp14:editId="100A1F6A">
            <wp:simplePos x="0" y="0"/>
            <wp:positionH relativeFrom="column">
              <wp:posOffset>8768080</wp:posOffset>
            </wp:positionH>
            <wp:positionV relativeFrom="paragraph">
              <wp:posOffset>14721205</wp:posOffset>
            </wp:positionV>
            <wp:extent cx="853440" cy="84137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2077" w:rsidSect="00041B81">
      <w:pgSz w:w="12240" w:h="15840"/>
      <w:pgMar w:top="1152" w:right="864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476F0"/>
    <w:multiLevelType w:val="hybridMultilevel"/>
    <w:tmpl w:val="6020043A"/>
    <w:lvl w:ilvl="0" w:tplc="A2122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A2D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4C1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D86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3A0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185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C4F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5EB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EAC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9DA"/>
    <w:rsid w:val="00041B81"/>
    <w:rsid w:val="00082DEC"/>
    <w:rsid w:val="00153010"/>
    <w:rsid w:val="002F07CD"/>
    <w:rsid w:val="004B0517"/>
    <w:rsid w:val="004B4293"/>
    <w:rsid w:val="0058521B"/>
    <w:rsid w:val="00595120"/>
    <w:rsid w:val="005D08AD"/>
    <w:rsid w:val="00654D72"/>
    <w:rsid w:val="007E14D3"/>
    <w:rsid w:val="007E19DA"/>
    <w:rsid w:val="008D2077"/>
    <w:rsid w:val="009E79F0"/>
    <w:rsid w:val="00A56A5D"/>
    <w:rsid w:val="00B360DD"/>
    <w:rsid w:val="00BF1D67"/>
    <w:rsid w:val="00C56DB3"/>
    <w:rsid w:val="00CB63EE"/>
    <w:rsid w:val="00CF172E"/>
    <w:rsid w:val="00E53082"/>
    <w:rsid w:val="00ED6BEC"/>
    <w:rsid w:val="00F9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C18FB"/>
  <w15:docId w15:val="{BF3960DA-6D35-4B1D-9D8C-528A84EF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5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1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9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2D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3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8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8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0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9C48C-2A34-4D7F-B8DA-B572CBC37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O'Keefe</dc:creator>
  <cp:lastModifiedBy>Kathryn Werheim</cp:lastModifiedBy>
  <cp:revision>15</cp:revision>
  <cp:lastPrinted>2019-01-18T16:40:00Z</cp:lastPrinted>
  <dcterms:created xsi:type="dcterms:W3CDTF">2018-03-15T19:30:00Z</dcterms:created>
  <dcterms:modified xsi:type="dcterms:W3CDTF">2019-07-23T16:07:00Z</dcterms:modified>
</cp:coreProperties>
</file>