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177603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July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177603">
        <w:rPr>
          <w:rFonts w:ascii="Century Gothic" w:eastAsia="Times New Roman" w:hAnsi="Century Gothic" w:cs="Arial"/>
          <w:b/>
          <w:bCs/>
        </w:rPr>
        <w:t>July 31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835F24">
        <w:rPr>
          <w:rFonts w:ascii="Century Gothic" w:eastAsia="Times New Roman" w:hAnsi="Century Gothic" w:cs="Arial"/>
          <w:b/>
          <w:bCs/>
        </w:rPr>
        <w:t>2018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8E6158" w:rsidRPr="008E6158" w:rsidRDefault="009A57C3" w:rsidP="007E7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A57ACE">
        <w:rPr>
          <w:rFonts w:ascii="Century Gothic" w:eastAsia="Times New Roman" w:hAnsi="Century Gothic" w:cs="Arial"/>
          <w:bCs/>
        </w:rPr>
        <w:t>Audrey Woods, LPC Candidate</w:t>
      </w:r>
    </w:p>
    <w:p w:rsidR="004E7D38" w:rsidRPr="004E7D38" w:rsidRDefault="004E7D38" w:rsidP="004E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22584A" w:rsidRDefault="007E7C5B" w:rsidP="0046640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1</w:t>
      </w:r>
      <w:r w:rsidR="000168F0">
        <w:rPr>
          <w:rFonts w:ascii="Century Gothic" w:eastAsia="Times New Roman" w:hAnsi="Century Gothic" w:cs="Arial"/>
        </w:rPr>
        <w:t>.</w:t>
      </w:r>
      <w:r w:rsidR="000168F0">
        <w:rPr>
          <w:rFonts w:ascii="Century Gothic" w:eastAsia="Times New Roman" w:hAnsi="Century Gothic" w:cs="Arial"/>
        </w:rPr>
        <w:tab/>
      </w:r>
      <w:r w:rsidR="001E3DFB" w:rsidRPr="000168F0">
        <w:rPr>
          <w:rFonts w:ascii="Century Gothic" w:eastAsia="Times New Roman" w:hAnsi="Century Gothic" w:cs="Arial"/>
        </w:rPr>
        <w:t xml:space="preserve">Call to Order: </w:t>
      </w:r>
      <w:r w:rsidR="00514E4E">
        <w:rPr>
          <w:rFonts w:ascii="Century Gothic" w:eastAsia="Times New Roman" w:hAnsi="Century Gothic" w:cs="Arial"/>
        </w:rPr>
        <w:t xml:space="preserve">Vice President- Chris </w:t>
      </w:r>
      <w:proofErr w:type="spellStart"/>
      <w:r w:rsidR="00514E4E">
        <w:rPr>
          <w:rFonts w:ascii="Century Gothic" w:eastAsia="Times New Roman" w:hAnsi="Century Gothic" w:cs="Arial"/>
        </w:rPr>
        <w:t>Budde</w:t>
      </w:r>
      <w:proofErr w:type="spellEnd"/>
      <w:r w:rsidR="00514E4E">
        <w:rPr>
          <w:rFonts w:ascii="Century Gothic" w:eastAsia="Times New Roman" w:hAnsi="Century Gothic" w:cs="Arial"/>
        </w:rPr>
        <w:t xml:space="preserve"> </w:t>
      </w:r>
    </w:p>
    <w:p w:rsidR="00B54CB1" w:rsidRDefault="00B54CB1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7E7C5B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8E6158" w:rsidRDefault="007E7C5B" w:rsidP="00F9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a</w:t>
      </w:r>
      <w:proofErr w:type="gramEnd"/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</w:r>
      <w:r w:rsidR="00177603">
        <w:rPr>
          <w:rFonts w:ascii="Century Gothic" w:eastAsia="Times New Roman" w:hAnsi="Century Gothic" w:cs="Arial"/>
        </w:rPr>
        <w:t>June Meeting Minutes</w:t>
      </w:r>
    </w:p>
    <w:p w:rsidR="00177603" w:rsidRDefault="00177603" w:rsidP="00F9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</w:t>
      </w:r>
      <w:proofErr w:type="gramEnd"/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  <w:t>June Special Meeting Minutes</w:t>
      </w:r>
    </w:p>
    <w:p w:rsidR="00165332" w:rsidRDefault="00177603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 xml:space="preserve">c. </w:t>
      </w:r>
      <w:r>
        <w:rPr>
          <w:rFonts w:ascii="Century Gothic" w:eastAsia="Times New Roman" w:hAnsi="Century Gothic" w:cs="Arial"/>
        </w:rPr>
        <w:tab/>
        <w:t>June</w:t>
      </w:r>
      <w:proofErr w:type="gramEnd"/>
      <w:r w:rsidR="00165332">
        <w:rPr>
          <w:rFonts w:ascii="Century Gothic" w:eastAsia="Times New Roman" w:hAnsi="Century Gothic" w:cs="Arial"/>
        </w:rPr>
        <w:t xml:space="preserve"> Director’s Report (Summary of Director’s activities since last board mtg.)</w:t>
      </w:r>
    </w:p>
    <w:p w:rsidR="00165332" w:rsidRDefault="00177603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d.</w:t>
      </w:r>
      <w:r>
        <w:rPr>
          <w:rFonts w:ascii="Century Gothic" w:eastAsia="Times New Roman" w:hAnsi="Century Gothic" w:cs="Arial"/>
        </w:rPr>
        <w:tab/>
        <w:t>June</w:t>
      </w:r>
      <w:proofErr w:type="gramEnd"/>
      <w:r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Assistant Director’s Report (Summary of Assistant Director’s activities since last </w:t>
      </w:r>
      <w:r w:rsidR="00165332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ab/>
        <w:t>board mtg.)</w:t>
      </w:r>
    </w:p>
    <w:p w:rsidR="00165332" w:rsidRDefault="00177603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e</w:t>
      </w:r>
      <w:r w:rsidR="00165332">
        <w:rPr>
          <w:rFonts w:ascii="Century Gothic" w:eastAsia="Times New Roman" w:hAnsi="Century Gothic" w:cs="Arial"/>
        </w:rPr>
        <w:t>.</w:t>
      </w:r>
      <w:r w:rsidR="00165332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>June</w:t>
      </w:r>
      <w:proofErr w:type="gramEnd"/>
      <w:r w:rsidR="00165332">
        <w:rPr>
          <w:rFonts w:ascii="Century Gothic" w:eastAsia="Times New Roman" w:hAnsi="Century Gothic" w:cs="Arial"/>
        </w:rPr>
        <w:t xml:space="preserve"> Treasurer’s Report</w:t>
      </w:r>
    </w:p>
    <w:p w:rsidR="00165332" w:rsidRDefault="00177603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f.</w:t>
      </w:r>
      <w:r>
        <w:rPr>
          <w:rFonts w:ascii="Century Gothic" w:eastAsia="Times New Roman" w:hAnsi="Century Gothic" w:cs="Arial"/>
        </w:rPr>
        <w:tab/>
        <w:t>June</w:t>
      </w:r>
      <w:r w:rsidR="00165332">
        <w:rPr>
          <w:rFonts w:ascii="Century Gothic" w:eastAsia="Times New Roman" w:hAnsi="Century Gothic" w:cs="Arial"/>
        </w:rPr>
        <w:t xml:space="preserve"> Statistical Report</w:t>
      </w:r>
    </w:p>
    <w:p w:rsidR="00177603" w:rsidRDefault="00177603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g.</w:t>
      </w:r>
      <w:r>
        <w:rPr>
          <w:rFonts w:ascii="Century Gothic" w:eastAsia="Times New Roman" w:hAnsi="Century Gothic" w:cs="Arial"/>
        </w:rPr>
        <w:tab/>
        <w:t>Quarterly Reports for 4</w:t>
      </w:r>
      <w:r w:rsidRPr="00177603">
        <w:rPr>
          <w:rFonts w:ascii="Century Gothic" w:eastAsia="Times New Roman" w:hAnsi="Century Gothic" w:cs="Arial"/>
          <w:vertAlign w:val="superscript"/>
        </w:rPr>
        <w:t>th</w:t>
      </w:r>
      <w:r>
        <w:rPr>
          <w:rFonts w:ascii="Century Gothic" w:eastAsia="Times New Roman" w:hAnsi="Century Gothic" w:cs="Arial"/>
        </w:rPr>
        <w:t xml:space="preserve"> Quarter of FY’18 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8E6158" w:rsidRDefault="007E7C5B" w:rsidP="00466FC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E375BF" w:rsidRDefault="008E6158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</w:r>
      <w:r w:rsidR="007D1FFD">
        <w:rPr>
          <w:rFonts w:ascii="Century Gothic" w:eastAsia="Times New Roman" w:hAnsi="Century Gothic" w:cs="Arial"/>
        </w:rPr>
        <w:t xml:space="preserve">Possible consideration and vote on completed packets for board recruitment </w:t>
      </w:r>
      <w:r w:rsidR="007D1FFD">
        <w:rPr>
          <w:rFonts w:ascii="Century Gothic" w:eastAsia="Times New Roman" w:hAnsi="Century Gothic" w:cs="Arial"/>
        </w:rPr>
        <w:tab/>
      </w:r>
      <w:r w:rsidR="007D1FFD">
        <w:rPr>
          <w:rFonts w:ascii="Century Gothic" w:eastAsia="Times New Roman" w:hAnsi="Century Gothic" w:cs="Arial"/>
        </w:rPr>
        <w:tab/>
      </w:r>
      <w:r w:rsidR="007D1FFD">
        <w:rPr>
          <w:rFonts w:ascii="Century Gothic" w:eastAsia="Times New Roman" w:hAnsi="Century Gothic" w:cs="Arial"/>
        </w:rPr>
        <w:tab/>
        <w:t>and new incoming board members</w:t>
      </w:r>
    </w:p>
    <w:p w:rsidR="00177603" w:rsidRDefault="00177603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595A94" w:rsidRPr="001E3DFB" w:rsidRDefault="007E7C5B" w:rsidP="0038278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DB7CC2" w:rsidRDefault="00DB7CC2" w:rsidP="00DA250D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177603">
        <w:rPr>
          <w:rFonts w:ascii="Century Gothic" w:eastAsia="Times New Roman" w:hAnsi="Century Gothic" w:cs="Arial"/>
        </w:rPr>
        <w:t>Possible consideration and vote to approve contract with the City of Edmond and MOU with Edmond Municipal Court</w:t>
      </w:r>
      <w:r w:rsidR="007D1FFD">
        <w:rPr>
          <w:rFonts w:ascii="Century Gothic" w:eastAsia="Times New Roman" w:hAnsi="Century Gothic" w:cs="Arial"/>
        </w:rPr>
        <w:t xml:space="preserve"> </w:t>
      </w:r>
    </w:p>
    <w:p w:rsidR="008148A2" w:rsidRDefault="00DB7CC2" w:rsidP="00DA250D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</w:t>
      </w:r>
      <w:r w:rsidR="00DD4363">
        <w:rPr>
          <w:rFonts w:ascii="Century Gothic" w:eastAsia="Times New Roman" w:hAnsi="Century Gothic" w:cs="Arial"/>
        </w:rPr>
        <w:t>.</w:t>
      </w:r>
      <w:r w:rsidR="00DD4363">
        <w:rPr>
          <w:rFonts w:ascii="Century Gothic" w:eastAsia="Times New Roman" w:hAnsi="Century Gothic" w:cs="Arial"/>
        </w:rPr>
        <w:tab/>
      </w:r>
      <w:r w:rsidR="001F362A">
        <w:rPr>
          <w:rFonts w:ascii="Century Gothic" w:eastAsia="Times New Roman" w:hAnsi="Century Gothic" w:cs="Arial"/>
        </w:rPr>
        <w:t>Update on Oklahoma Department of Mental Health and Substance Abuse Services certification review</w:t>
      </w:r>
    </w:p>
    <w:p w:rsidR="00FC5177" w:rsidRDefault="00DB7CC2" w:rsidP="00DA250D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</w:r>
      <w:r w:rsidR="001F362A">
        <w:rPr>
          <w:rFonts w:ascii="Century Gothic" w:eastAsia="Times New Roman" w:hAnsi="Century Gothic" w:cs="Arial"/>
        </w:rPr>
        <w:t>Update on Office of Juvenile Affairs financial audit</w:t>
      </w:r>
    </w:p>
    <w:p w:rsidR="00FC5177" w:rsidRDefault="00165332" w:rsidP="00DA250D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FC5177">
        <w:rPr>
          <w:rFonts w:ascii="Century Gothic" w:eastAsia="Times New Roman" w:hAnsi="Century Gothic" w:cs="Arial"/>
        </w:rPr>
        <w:t xml:space="preserve">. </w:t>
      </w:r>
      <w:r w:rsidR="00FC5177">
        <w:rPr>
          <w:rFonts w:ascii="Century Gothic" w:eastAsia="Times New Roman" w:hAnsi="Century Gothic" w:cs="Arial"/>
        </w:rPr>
        <w:tab/>
      </w:r>
      <w:r w:rsidR="001F362A">
        <w:rPr>
          <w:rFonts w:ascii="Century Gothic" w:eastAsia="Times New Roman" w:hAnsi="Century Gothic" w:cs="Arial"/>
        </w:rPr>
        <w:t>Possible consideration and vote to approve OAYS membership for FY’19</w:t>
      </w:r>
    </w:p>
    <w:p w:rsidR="00382784" w:rsidRDefault="00165332" w:rsidP="00DA250D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FC5177">
        <w:rPr>
          <w:rFonts w:ascii="Century Gothic" w:eastAsia="Times New Roman" w:hAnsi="Century Gothic" w:cs="Arial"/>
        </w:rPr>
        <w:t xml:space="preserve">. </w:t>
      </w:r>
      <w:r w:rsidR="00FC5177">
        <w:rPr>
          <w:rFonts w:ascii="Century Gothic" w:eastAsia="Times New Roman" w:hAnsi="Century Gothic" w:cs="Arial"/>
        </w:rPr>
        <w:tab/>
      </w:r>
      <w:r w:rsidR="001F362A">
        <w:rPr>
          <w:rFonts w:ascii="Century Gothic" w:eastAsia="Times New Roman" w:hAnsi="Century Gothic" w:cs="Arial"/>
        </w:rPr>
        <w:t>Possible consideration and vote approve auditor for FY’18 external financial audit</w:t>
      </w:r>
      <w:r w:rsidR="007D1FFD">
        <w:rPr>
          <w:rFonts w:ascii="Century Gothic" w:eastAsia="Times New Roman" w:hAnsi="Century Gothic" w:cs="Arial"/>
        </w:rPr>
        <w:t xml:space="preserve"> </w:t>
      </w:r>
    </w:p>
    <w:p w:rsidR="00B97EF5" w:rsidRDefault="00165332" w:rsidP="00DA250D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</w:t>
      </w:r>
      <w:r w:rsidR="00B97EF5">
        <w:rPr>
          <w:rFonts w:ascii="Century Gothic" w:eastAsia="Times New Roman" w:hAnsi="Century Gothic" w:cs="Arial"/>
        </w:rPr>
        <w:t xml:space="preserve">. </w:t>
      </w:r>
      <w:r w:rsidR="00B97EF5">
        <w:rPr>
          <w:rFonts w:ascii="Century Gothic" w:eastAsia="Times New Roman" w:hAnsi="Century Gothic" w:cs="Arial"/>
        </w:rPr>
        <w:tab/>
      </w:r>
      <w:r w:rsidR="001F362A">
        <w:rPr>
          <w:rFonts w:ascii="Century Gothic" w:eastAsia="Times New Roman" w:hAnsi="Century Gothic" w:cs="Arial"/>
        </w:rPr>
        <w:t>Possible consideration and vote to enter into exe</w:t>
      </w:r>
      <w:r w:rsidR="00514E4E">
        <w:rPr>
          <w:rFonts w:ascii="Century Gothic" w:eastAsia="Times New Roman" w:hAnsi="Century Gothic" w:cs="Arial"/>
        </w:rPr>
        <w:t xml:space="preserve">cutive session to discuss </w:t>
      </w:r>
      <w:r w:rsidR="001F362A">
        <w:rPr>
          <w:rFonts w:ascii="Century Gothic" w:eastAsia="Times New Roman" w:hAnsi="Century Gothic" w:cs="Arial"/>
        </w:rPr>
        <w:t>Executive Director’s evaluation</w:t>
      </w:r>
      <w:r w:rsidR="00514E4E">
        <w:rPr>
          <w:rFonts w:ascii="Century Gothic" w:eastAsia="Times New Roman" w:hAnsi="Century Gothic" w:cs="Arial"/>
        </w:rPr>
        <w:t xml:space="preserve"> and confidential conversations with the agency’s attorney concerning consumer request as per title 25 Oklahoma statute 307 (b)(7)</w:t>
      </w:r>
      <w:bookmarkStart w:id="0" w:name="_GoBack"/>
      <w:bookmarkEnd w:id="0"/>
    </w:p>
    <w:p w:rsidR="001F362A" w:rsidRDefault="001F362A" w:rsidP="00DA250D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g.</w:t>
      </w:r>
      <w:r>
        <w:rPr>
          <w:rFonts w:ascii="Century Gothic" w:eastAsia="Times New Roman" w:hAnsi="Century Gothic" w:cs="Arial"/>
        </w:rPr>
        <w:tab/>
        <w:t>Possible consideration and vote to enter into regular board session</w:t>
      </w:r>
    </w:p>
    <w:p w:rsidR="001F362A" w:rsidRDefault="001F362A" w:rsidP="00DA250D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h.</w:t>
      </w:r>
      <w:r>
        <w:rPr>
          <w:rFonts w:ascii="Century Gothic" w:eastAsia="Times New Roman" w:hAnsi="Century Gothic" w:cs="Arial"/>
        </w:rPr>
        <w:tab/>
        <w:t>Possible consideration and vote on any motions as a result of executive session</w:t>
      </w:r>
    </w:p>
    <w:p w:rsidR="001F362A" w:rsidRDefault="00A57ACE" w:rsidP="00DA250D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proofErr w:type="spellStart"/>
      <w:r>
        <w:rPr>
          <w:rFonts w:ascii="Century Gothic" w:eastAsia="Times New Roman" w:hAnsi="Century Gothic" w:cs="Arial"/>
        </w:rPr>
        <w:t>i</w:t>
      </w:r>
      <w:proofErr w:type="spellEnd"/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  <w:t>Discussion on</w:t>
      </w:r>
      <w:r w:rsidR="001F362A">
        <w:rPr>
          <w:rFonts w:ascii="Century Gothic" w:eastAsia="Times New Roman" w:hAnsi="Century Gothic" w:cs="Arial"/>
        </w:rPr>
        <w:t xml:space="preserve"> possible partnership with Analytical Labs</w:t>
      </w:r>
    </w:p>
    <w:p w:rsidR="001F362A" w:rsidRDefault="001F362A" w:rsidP="00DA250D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j.</w:t>
      </w:r>
      <w:r>
        <w:rPr>
          <w:rFonts w:ascii="Century Gothic" w:eastAsia="Times New Roman" w:hAnsi="Century Gothic" w:cs="Arial"/>
        </w:rPr>
        <w:tab/>
        <w:t>Possible consideration and vote to approve EFC nomination co</w:t>
      </w:r>
      <w:r w:rsidR="00A57ACE">
        <w:rPr>
          <w:rFonts w:ascii="Century Gothic" w:eastAsia="Times New Roman" w:hAnsi="Century Gothic" w:cs="Arial"/>
        </w:rPr>
        <w:t>mmittee slate of officers for FY</w:t>
      </w:r>
      <w:r>
        <w:rPr>
          <w:rFonts w:ascii="Century Gothic" w:eastAsia="Times New Roman" w:hAnsi="Century Gothic" w:cs="Arial"/>
        </w:rPr>
        <w:t>’19</w:t>
      </w:r>
    </w:p>
    <w:p w:rsidR="001F362A" w:rsidRDefault="00514E4E" w:rsidP="00DA250D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k.</w:t>
      </w:r>
      <w:r>
        <w:rPr>
          <w:rFonts w:ascii="Century Gothic" w:eastAsia="Times New Roman" w:hAnsi="Century Gothic" w:cs="Arial"/>
        </w:rPr>
        <w:tab/>
        <w:t>Update on request for allocation for Office of Juvenile Affairs</w:t>
      </w:r>
    </w:p>
    <w:p w:rsidR="008E6158" w:rsidRDefault="008E6158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7E7C5B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lastRenderedPageBreak/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595A94" w:rsidRDefault="00DA0AD1" w:rsidP="001F362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 xml:space="preserve">a. </w:t>
      </w:r>
      <w:r>
        <w:rPr>
          <w:rFonts w:ascii="Century Gothic" w:eastAsia="Times New Roman" w:hAnsi="Century Gothic" w:cs="Arial"/>
        </w:rPr>
        <w:tab/>
      </w:r>
      <w:r w:rsidR="001F362A">
        <w:rPr>
          <w:rFonts w:ascii="Century Gothic" w:eastAsia="Times New Roman" w:hAnsi="Century Gothic" w:cs="Arial"/>
        </w:rPr>
        <w:t xml:space="preserve">Reminder of annual board meeting 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Chuck De Bellevue 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1E3DFB" w:rsidRPr="001E3DFB" w:rsidRDefault="007E7C5B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1E3DFB" w:rsidRPr="001E3DFB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 xml:space="preserve">Committee Reports:  </w:t>
      </w:r>
    </w:p>
    <w:p w:rsidR="001E3DFB" w:rsidRPr="001E3DFB" w:rsidRDefault="001E3DFB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 w:rsidRPr="001E3DFB">
        <w:rPr>
          <w:rFonts w:ascii="Century Gothic" w:eastAsia="Times New Roman" w:hAnsi="Century Gothic" w:cs="Microsoft Uighur"/>
        </w:rPr>
        <w:tab/>
        <w:t xml:space="preserve">a.   </w:t>
      </w:r>
      <w:r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3C33C4">
        <w:rPr>
          <w:rFonts w:ascii="Century Gothic" w:eastAsia="Times New Roman" w:hAnsi="Century Gothic" w:cs="Microsoft Uighur"/>
        </w:rPr>
        <w:t xml:space="preserve">Bill Hesse 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 w:rsidRPr="001E3DFB">
        <w:rPr>
          <w:rFonts w:ascii="Century Gothic" w:eastAsia="Times New Roman" w:hAnsi="Century Gothic" w:cs="Microsoft Uighur"/>
        </w:rPr>
        <w:t xml:space="preserve">b.   </w:t>
      </w:r>
      <w:r w:rsidRPr="001E3DFB"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  <w:r w:rsidR="00C00BCF">
        <w:rPr>
          <w:rFonts w:ascii="Century Gothic" w:eastAsia="Times New Roman" w:hAnsi="Century Gothic" w:cs="Microsoft Uighur"/>
        </w:rPr>
        <w:t xml:space="preserve"> 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 w:rsidRPr="001E3DFB">
        <w:rPr>
          <w:rFonts w:ascii="Century Gothic" w:eastAsia="Times New Roman" w:hAnsi="Century Gothic" w:cs="Microsoft Uighur"/>
        </w:rPr>
        <w:t xml:space="preserve">c.   </w:t>
      </w:r>
      <w:r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>ublic Relations and Be Edmond- Justice Hernandez</w:t>
      </w:r>
    </w:p>
    <w:p w:rsidR="00695250" w:rsidRDefault="00480AA7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d.</w:t>
      </w:r>
      <w:r>
        <w:rPr>
          <w:rFonts w:ascii="Century Gothic" w:eastAsia="Times New Roman" w:hAnsi="Century Gothic" w:cs="Microsoft Uighur"/>
        </w:rPr>
        <w:tab/>
        <w:t>Professional Development &amp; Oversight Committee –</w:t>
      </w:r>
      <w:r w:rsidR="00E91E8F">
        <w:rPr>
          <w:rFonts w:ascii="Century Gothic" w:eastAsia="Times New Roman" w:hAnsi="Century Gothic" w:cs="Microsoft Uighur"/>
        </w:rPr>
        <w:t xml:space="preserve"> Jay Parks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695250" w:rsidRDefault="007E7C5B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7E7C5B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7B382A" w:rsidRDefault="00480AA7" w:rsidP="006372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B382A" w:rsidP="007B38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0C49CC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</w:t>
      </w:r>
      <w:r w:rsidR="00165332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Chuck </w:t>
      </w:r>
      <w:proofErr w:type="spellStart"/>
      <w:r w:rsidR="00165332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DeBellevue</w:t>
      </w:r>
      <w:proofErr w:type="spellEnd"/>
      <w:r w:rsidR="00C6765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D5674D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</w:t>
      </w:r>
      <w:r w:rsidR="002C287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ill be providing lunch for</w:t>
      </w:r>
      <w:r w:rsidR="00E375B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1F362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July</w:t>
      </w:r>
      <w:r w:rsidR="003240D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1414DD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2018</w:t>
      </w:r>
      <w:r w:rsidR="001E3DFB" w:rsidRP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.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1E3DFB" w:rsidRPr="006372CB" w:rsidRDefault="006372C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  <w:sectPr w:rsidR="001E3DFB" w:rsidRPr="006372CB">
          <w:pgSz w:w="12240" w:h="15840"/>
          <w:pgMar w:top="450" w:right="1080" w:bottom="270" w:left="1080" w:header="450" w:footer="270" w:gutter="0"/>
          <w:cols w:space="720"/>
          <w:noEndnote/>
        </w:sect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1F362A">
        <w:rPr>
          <w:rFonts w:ascii="Century Gothic" w:eastAsia="Times New Roman" w:hAnsi="Century Gothic" w:cs="Microsoft Uighur"/>
          <w:sz w:val="24"/>
          <w:szCs w:val="24"/>
        </w:rPr>
        <w:t>July 26</w:t>
      </w:r>
      <w:r w:rsidR="00835F24">
        <w:rPr>
          <w:rFonts w:ascii="Century Gothic" w:eastAsia="Times New Roman" w:hAnsi="Century Gothic" w:cs="Microsoft Uighur"/>
          <w:sz w:val="24"/>
          <w:szCs w:val="24"/>
        </w:rPr>
        <w:t>,</w:t>
      </w:r>
      <w:r w:rsidR="001414DD">
        <w:rPr>
          <w:rFonts w:ascii="Century Gothic" w:eastAsia="Times New Roman" w:hAnsi="Century Gothic" w:cs="Microsoft Uighur"/>
          <w:sz w:val="24"/>
          <w:szCs w:val="24"/>
        </w:rPr>
        <w:t xml:space="preserve"> </w:t>
      </w:r>
      <w:r w:rsidR="00835F24">
        <w:rPr>
          <w:rFonts w:ascii="Century Gothic" w:eastAsia="Times New Roman" w:hAnsi="Century Gothic" w:cs="Microsoft Uighur"/>
          <w:sz w:val="24"/>
          <w:szCs w:val="24"/>
        </w:rPr>
        <w:t>2018</w:t>
      </w:r>
    </w:p>
    <w:p w:rsidR="001C1B3C" w:rsidRDefault="00514E4E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97C5F"/>
    <w:rsid w:val="000C49CC"/>
    <w:rsid w:val="000F6A26"/>
    <w:rsid w:val="00115343"/>
    <w:rsid w:val="001414DD"/>
    <w:rsid w:val="00165332"/>
    <w:rsid w:val="001657D9"/>
    <w:rsid w:val="00177603"/>
    <w:rsid w:val="001B6390"/>
    <w:rsid w:val="001E1430"/>
    <w:rsid w:val="001E3DFB"/>
    <w:rsid w:val="001F362A"/>
    <w:rsid w:val="002016C3"/>
    <w:rsid w:val="00207FF8"/>
    <w:rsid w:val="00215029"/>
    <w:rsid w:val="00220A4E"/>
    <w:rsid w:val="0022584A"/>
    <w:rsid w:val="0028272E"/>
    <w:rsid w:val="002965DE"/>
    <w:rsid w:val="002B533E"/>
    <w:rsid w:val="002C2876"/>
    <w:rsid w:val="002D29AC"/>
    <w:rsid w:val="002D2D43"/>
    <w:rsid w:val="002E49D9"/>
    <w:rsid w:val="003017FA"/>
    <w:rsid w:val="003240D6"/>
    <w:rsid w:val="003346D7"/>
    <w:rsid w:val="003778D9"/>
    <w:rsid w:val="00382784"/>
    <w:rsid w:val="00386F49"/>
    <w:rsid w:val="003C107D"/>
    <w:rsid w:val="003C2FE7"/>
    <w:rsid w:val="003C33C4"/>
    <w:rsid w:val="003D1F98"/>
    <w:rsid w:val="00407D83"/>
    <w:rsid w:val="0043642E"/>
    <w:rsid w:val="0046640C"/>
    <w:rsid w:val="00466FC7"/>
    <w:rsid w:val="00480AA7"/>
    <w:rsid w:val="00485F26"/>
    <w:rsid w:val="004A333F"/>
    <w:rsid w:val="004B7FEF"/>
    <w:rsid w:val="004E7D38"/>
    <w:rsid w:val="004F45C4"/>
    <w:rsid w:val="004F63D9"/>
    <w:rsid w:val="00504294"/>
    <w:rsid w:val="00514E4E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85501"/>
    <w:rsid w:val="007B382A"/>
    <w:rsid w:val="007C3101"/>
    <w:rsid w:val="007D1B2F"/>
    <w:rsid w:val="007D1FFD"/>
    <w:rsid w:val="007E7C5B"/>
    <w:rsid w:val="007F6E9B"/>
    <w:rsid w:val="00806474"/>
    <w:rsid w:val="008148A2"/>
    <w:rsid w:val="00824368"/>
    <w:rsid w:val="008275F0"/>
    <w:rsid w:val="00835F24"/>
    <w:rsid w:val="00837EDC"/>
    <w:rsid w:val="00853259"/>
    <w:rsid w:val="00881B54"/>
    <w:rsid w:val="008948AD"/>
    <w:rsid w:val="008C1B5F"/>
    <w:rsid w:val="008C4E7A"/>
    <w:rsid w:val="008E6158"/>
    <w:rsid w:val="0091134A"/>
    <w:rsid w:val="00934ACA"/>
    <w:rsid w:val="0094220C"/>
    <w:rsid w:val="00950F57"/>
    <w:rsid w:val="009A57C3"/>
    <w:rsid w:val="009F5508"/>
    <w:rsid w:val="00A04882"/>
    <w:rsid w:val="00A04C94"/>
    <w:rsid w:val="00A06C49"/>
    <w:rsid w:val="00A3370D"/>
    <w:rsid w:val="00A57ACE"/>
    <w:rsid w:val="00A84E94"/>
    <w:rsid w:val="00A911EF"/>
    <w:rsid w:val="00AC55E5"/>
    <w:rsid w:val="00B424FC"/>
    <w:rsid w:val="00B5155F"/>
    <w:rsid w:val="00B54CB1"/>
    <w:rsid w:val="00B97EF5"/>
    <w:rsid w:val="00C00BCF"/>
    <w:rsid w:val="00C21BAD"/>
    <w:rsid w:val="00C21BF2"/>
    <w:rsid w:val="00C41140"/>
    <w:rsid w:val="00C6765B"/>
    <w:rsid w:val="00C77A60"/>
    <w:rsid w:val="00C8126C"/>
    <w:rsid w:val="00C81B18"/>
    <w:rsid w:val="00C860CF"/>
    <w:rsid w:val="00CF1F6B"/>
    <w:rsid w:val="00CF5186"/>
    <w:rsid w:val="00D02B8C"/>
    <w:rsid w:val="00D40891"/>
    <w:rsid w:val="00D435DC"/>
    <w:rsid w:val="00D51BDA"/>
    <w:rsid w:val="00D5674D"/>
    <w:rsid w:val="00D736B4"/>
    <w:rsid w:val="00DA0AD1"/>
    <w:rsid w:val="00DA250D"/>
    <w:rsid w:val="00DA6521"/>
    <w:rsid w:val="00DB4E2C"/>
    <w:rsid w:val="00DB7CC2"/>
    <w:rsid w:val="00DD4363"/>
    <w:rsid w:val="00DE7CDB"/>
    <w:rsid w:val="00E348E1"/>
    <w:rsid w:val="00E375BF"/>
    <w:rsid w:val="00E614C5"/>
    <w:rsid w:val="00E84439"/>
    <w:rsid w:val="00E91E8F"/>
    <w:rsid w:val="00E923E7"/>
    <w:rsid w:val="00EB0643"/>
    <w:rsid w:val="00EE042B"/>
    <w:rsid w:val="00EF5ECC"/>
    <w:rsid w:val="00F2299A"/>
    <w:rsid w:val="00F71B6E"/>
    <w:rsid w:val="00F92DC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3</cp:revision>
  <cp:lastPrinted>2018-05-25T18:44:00Z</cp:lastPrinted>
  <dcterms:created xsi:type="dcterms:W3CDTF">2018-07-26T20:48:00Z</dcterms:created>
  <dcterms:modified xsi:type="dcterms:W3CDTF">2018-07-26T21:45:00Z</dcterms:modified>
</cp:coreProperties>
</file>